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9" w:rsidRPr="002F31DA" w:rsidRDefault="002F31DA" w:rsidP="00DB2639">
      <w:pPr>
        <w:jc w:val="center"/>
        <w:rPr>
          <w:rFonts w:ascii="Times New Roman" w:hAnsi="Times New Roman"/>
          <w:lang w:val="ru-RU"/>
        </w:rPr>
      </w:pPr>
      <w:r w:rsidRPr="002F31DA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="00DB2639" w:rsidRPr="002F31DA">
        <w:rPr>
          <w:rFonts w:ascii="Times New Roman" w:hAnsi="Times New Roman"/>
          <w:lang w:val="ru-RU"/>
        </w:rPr>
        <w:t>УТВЕРЖДАЮ</w:t>
      </w:r>
    </w:p>
    <w:p w:rsidR="00DB2639" w:rsidRPr="002F31DA" w:rsidRDefault="00DB2639" w:rsidP="00DB263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F31DA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="00607CFA" w:rsidRPr="002F31DA">
        <w:rPr>
          <w:rFonts w:ascii="Times New Roman" w:hAnsi="Times New Roman"/>
          <w:lang w:val="ru-RU"/>
        </w:rPr>
        <w:t xml:space="preserve">         </w:t>
      </w:r>
      <w:r w:rsidR="002F31DA" w:rsidRPr="002F31DA">
        <w:rPr>
          <w:rFonts w:ascii="Times New Roman" w:hAnsi="Times New Roman"/>
          <w:lang w:val="ru-RU"/>
        </w:rPr>
        <w:t xml:space="preserve">                </w:t>
      </w:r>
      <w:r w:rsidR="002F31DA">
        <w:rPr>
          <w:rFonts w:ascii="Times New Roman" w:hAnsi="Times New Roman"/>
          <w:lang w:val="ru-RU"/>
        </w:rPr>
        <w:t xml:space="preserve">               </w:t>
      </w:r>
      <w:r w:rsidR="002F31DA" w:rsidRPr="002F31DA">
        <w:rPr>
          <w:rFonts w:ascii="Times New Roman" w:hAnsi="Times New Roman"/>
          <w:sz w:val="22"/>
          <w:szCs w:val="22"/>
          <w:lang w:val="ru-RU"/>
        </w:rPr>
        <w:t xml:space="preserve">Глава </w:t>
      </w:r>
      <w:r w:rsidRPr="002F31D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F31DA" w:rsidRPr="002F31DA">
        <w:rPr>
          <w:rFonts w:ascii="Times New Roman" w:hAnsi="Times New Roman"/>
          <w:sz w:val="22"/>
          <w:szCs w:val="22"/>
          <w:lang w:val="ru-RU"/>
        </w:rPr>
        <w:t xml:space="preserve">Давыдовского </w:t>
      </w:r>
      <w:r w:rsidRPr="002F31DA">
        <w:rPr>
          <w:rFonts w:ascii="Times New Roman" w:hAnsi="Times New Roman"/>
          <w:sz w:val="22"/>
          <w:szCs w:val="22"/>
          <w:lang w:val="ru-RU"/>
        </w:rPr>
        <w:t>сельсовета</w:t>
      </w:r>
    </w:p>
    <w:p w:rsidR="00DB2639" w:rsidRPr="002F31DA" w:rsidRDefault="002F31DA" w:rsidP="00DB2639">
      <w:pPr>
        <w:tabs>
          <w:tab w:val="left" w:pos="7200"/>
        </w:tabs>
        <w:rPr>
          <w:rFonts w:ascii="Times New Roman" w:hAnsi="Times New Roman"/>
          <w:sz w:val="22"/>
          <w:szCs w:val="22"/>
          <w:lang w:val="ru-RU"/>
        </w:rPr>
      </w:pPr>
      <w:r w:rsidRPr="002F31DA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___</w:t>
      </w:r>
      <w:r w:rsidR="00DB2639" w:rsidRPr="002F31DA">
        <w:rPr>
          <w:rFonts w:ascii="Times New Roman" w:hAnsi="Times New Roman"/>
          <w:sz w:val="22"/>
          <w:szCs w:val="22"/>
          <w:lang w:val="ru-RU"/>
        </w:rPr>
        <w:t>____________</w:t>
      </w:r>
      <w:r w:rsidRPr="002F31D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31DA">
        <w:rPr>
          <w:rFonts w:ascii="Times New Roman" w:hAnsi="Times New Roman"/>
          <w:sz w:val="22"/>
          <w:szCs w:val="22"/>
          <w:lang w:val="ru-RU"/>
        </w:rPr>
        <w:t xml:space="preserve"> В.И. Иванов</w:t>
      </w:r>
    </w:p>
    <w:p w:rsidR="00DB2639" w:rsidRPr="002F31DA" w:rsidRDefault="00DB2639" w:rsidP="00DB2639">
      <w:pPr>
        <w:tabs>
          <w:tab w:val="left" w:pos="7200"/>
        </w:tabs>
        <w:rPr>
          <w:rFonts w:ascii="Times New Roman" w:hAnsi="Times New Roman"/>
          <w:lang w:val="ru-RU"/>
        </w:rPr>
      </w:pPr>
      <w:r w:rsidRPr="002F31DA"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r w:rsidR="002F31DA">
        <w:rPr>
          <w:rFonts w:ascii="Times New Roman" w:hAnsi="Times New Roman"/>
          <w:lang w:val="ru-RU"/>
        </w:rPr>
        <w:t xml:space="preserve">                              “</w:t>
      </w:r>
      <w:r w:rsidR="005066DF" w:rsidRPr="002F31DA">
        <w:rPr>
          <w:rFonts w:ascii="Times New Roman" w:hAnsi="Times New Roman"/>
          <w:lang w:val="ru-RU"/>
        </w:rPr>
        <w:t>14</w:t>
      </w:r>
      <w:r w:rsidR="002F31DA">
        <w:rPr>
          <w:rFonts w:ascii="Times New Roman" w:hAnsi="Times New Roman"/>
          <w:lang w:val="ru-RU"/>
        </w:rPr>
        <w:t xml:space="preserve">” </w:t>
      </w:r>
      <w:r w:rsidR="005066DF" w:rsidRPr="002F31DA">
        <w:rPr>
          <w:rFonts w:ascii="Times New Roman" w:hAnsi="Times New Roman"/>
          <w:lang w:val="ru-RU"/>
        </w:rPr>
        <w:t>ноября</w:t>
      </w:r>
      <w:r w:rsidR="002F31DA">
        <w:rPr>
          <w:rFonts w:ascii="Times New Roman" w:hAnsi="Times New Roman"/>
          <w:lang w:val="ru-RU"/>
        </w:rPr>
        <w:t xml:space="preserve"> </w:t>
      </w:r>
      <w:r w:rsidRPr="002F31DA">
        <w:rPr>
          <w:rFonts w:ascii="Times New Roman" w:hAnsi="Times New Roman"/>
          <w:lang w:val="ru-RU"/>
        </w:rPr>
        <w:t>201</w:t>
      </w:r>
      <w:r w:rsidR="00225110" w:rsidRPr="002F31DA">
        <w:rPr>
          <w:rFonts w:ascii="Times New Roman" w:hAnsi="Times New Roman"/>
          <w:lang w:val="ru-RU"/>
        </w:rPr>
        <w:t>7</w:t>
      </w:r>
      <w:r w:rsidR="002F31DA">
        <w:rPr>
          <w:rFonts w:ascii="Times New Roman" w:hAnsi="Times New Roman"/>
          <w:lang w:val="ru-RU"/>
        </w:rPr>
        <w:t xml:space="preserve"> </w:t>
      </w:r>
      <w:r w:rsidRPr="002F31DA">
        <w:rPr>
          <w:rFonts w:ascii="Times New Roman" w:hAnsi="Times New Roman"/>
          <w:lang w:val="ru-RU"/>
        </w:rPr>
        <w:t>г.</w:t>
      </w:r>
    </w:p>
    <w:p w:rsidR="00DB2639" w:rsidRDefault="00DB2639" w:rsidP="00DB2639">
      <w:pPr>
        <w:rPr>
          <w:rFonts w:ascii="Times New Roman" w:hAnsi="Times New Roman"/>
          <w:lang w:val="ru-RU"/>
        </w:rPr>
      </w:pPr>
    </w:p>
    <w:p w:rsidR="006B3A18" w:rsidRPr="002F31DA" w:rsidRDefault="006B3A18" w:rsidP="00DB2639">
      <w:pPr>
        <w:rPr>
          <w:rFonts w:ascii="Times New Roman" w:hAnsi="Times New Roman"/>
          <w:lang w:val="ru-RU"/>
        </w:rPr>
      </w:pPr>
    </w:p>
    <w:p w:rsidR="00DB2639" w:rsidRPr="006B3A18" w:rsidRDefault="00DB2639" w:rsidP="00DB2639">
      <w:pPr>
        <w:jc w:val="center"/>
        <w:rPr>
          <w:rFonts w:ascii="Times New Roman" w:hAnsi="Times New Roman"/>
          <w:b/>
          <w:lang w:val="ru-RU"/>
        </w:rPr>
      </w:pPr>
      <w:r w:rsidRPr="006B3A18">
        <w:rPr>
          <w:rFonts w:ascii="Times New Roman" w:hAnsi="Times New Roman"/>
          <w:b/>
          <w:lang w:val="ru-RU"/>
        </w:rPr>
        <w:t>Прогноз основных харак</w:t>
      </w:r>
      <w:r w:rsidR="00607CFA" w:rsidRPr="006B3A18">
        <w:rPr>
          <w:rFonts w:ascii="Times New Roman" w:hAnsi="Times New Roman"/>
          <w:b/>
          <w:lang w:val="ru-RU"/>
        </w:rPr>
        <w:t xml:space="preserve">теристик бюджета </w:t>
      </w:r>
      <w:r w:rsidR="00E84A87" w:rsidRPr="006B3A18">
        <w:rPr>
          <w:rFonts w:ascii="Times New Roman" w:hAnsi="Times New Roman"/>
          <w:b/>
          <w:lang w:val="ru-RU"/>
        </w:rPr>
        <w:t>Давыдовского</w:t>
      </w:r>
      <w:r w:rsidRPr="006B3A18">
        <w:rPr>
          <w:rFonts w:ascii="Times New Roman" w:hAnsi="Times New Roman"/>
          <w:b/>
          <w:lang w:val="ru-RU"/>
        </w:rPr>
        <w:t xml:space="preserve"> сельсовета на 201</w:t>
      </w:r>
      <w:r w:rsidR="00225110" w:rsidRPr="006B3A18">
        <w:rPr>
          <w:rFonts w:ascii="Times New Roman" w:hAnsi="Times New Roman"/>
          <w:b/>
          <w:lang w:val="ru-RU"/>
        </w:rPr>
        <w:t>8</w:t>
      </w:r>
      <w:r w:rsidRPr="006B3A18">
        <w:rPr>
          <w:rFonts w:ascii="Times New Roman" w:hAnsi="Times New Roman"/>
          <w:b/>
          <w:lang w:val="ru-RU"/>
        </w:rPr>
        <w:t xml:space="preserve"> год и плановый период 201</w:t>
      </w:r>
      <w:r w:rsidR="00225110" w:rsidRPr="006B3A18">
        <w:rPr>
          <w:rFonts w:ascii="Times New Roman" w:hAnsi="Times New Roman"/>
          <w:b/>
          <w:lang w:val="ru-RU"/>
        </w:rPr>
        <w:t>9</w:t>
      </w:r>
      <w:r w:rsidRPr="006B3A18">
        <w:rPr>
          <w:rFonts w:ascii="Times New Roman" w:hAnsi="Times New Roman"/>
          <w:b/>
          <w:lang w:val="ru-RU"/>
        </w:rPr>
        <w:t xml:space="preserve"> и 20</w:t>
      </w:r>
      <w:r w:rsidR="00225110" w:rsidRPr="006B3A18">
        <w:rPr>
          <w:rFonts w:ascii="Times New Roman" w:hAnsi="Times New Roman"/>
          <w:b/>
          <w:lang w:val="ru-RU"/>
        </w:rPr>
        <w:t>20</w:t>
      </w:r>
      <w:r w:rsidRPr="006B3A18">
        <w:rPr>
          <w:rFonts w:ascii="Times New Roman" w:hAnsi="Times New Roman"/>
          <w:b/>
          <w:lang w:val="ru-RU"/>
        </w:rPr>
        <w:t xml:space="preserve"> годы</w:t>
      </w:r>
    </w:p>
    <w:p w:rsidR="00DB2639" w:rsidRPr="006B3A18" w:rsidRDefault="00DB2639" w:rsidP="00DB2639">
      <w:pPr>
        <w:tabs>
          <w:tab w:val="left" w:pos="7547"/>
          <w:tab w:val="left" w:pos="11220"/>
          <w:tab w:val="right" w:pos="15136"/>
        </w:tabs>
        <w:rPr>
          <w:rFonts w:ascii="Times New Roman" w:hAnsi="Times New Roman"/>
          <w:lang w:val="ru-RU"/>
        </w:rPr>
      </w:pPr>
      <w:r w:rsidRPr="006B3A18">
        <w:rPr>
          <w:rFonts w:ascii="Times New Roman" w:hAnsi="Times New Roman"/>
          <w:lang w:val="ru-RU"/>
        </w:rPr>
        <w:tab/>
        <w:t>(</w:t>
      </w:r>
      <w:proofErr w:type="spellStart"/>
      <w:r w:rsidRPr="006B3A18">
        <w:rPr>
          <w:rFonts w:ascii="Times New Roman" w:hAnsi="Times New Roman"/>
          <w:lang w:val="ru-RU"/>
        </w:rPr>
        <w:t>руб</w:t>
      </w:r>
      <w:proofErr w:type="spellEnd"/>
      <w:r w:rsidRPr="006B3A18">
        <w:rPr>
          <w:rFonts w:ascii="Times New Roman" w:hAnsi="Times New Roman"/>
          <w:lang w:val="ru-RU"/>
        </w:rPr>
        <w:t>)</w:t>
      </w:r>
      <w:r w:rsidRPr="006B3A18">
        <w:rPr>
          <w:rFonts w:ascii="Times New Roman" w:hAnsi="Times New Roman"/>
          <w:lang w:val="ru-RU"/>
        </w:rPr>
        <w:tab/>
        <w:t>(руб.)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1"/>
        <w:gridCol w:w="1068"/>
        <w:gridCol w:w="1056"/>
        <w:gridCol w:w="1056"/>
      </w:tblGrid>
      <w:tr w:rsidR="00DB2639" w:rsidRPr="002F31DA" w:rsidTr="00607CFA"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  <w:proofErr w:type="spellStart"/>
            <w:r w:rsidRPr="002F31DA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DB2639" w:rsidP="00225110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201</w:t>
            </w:r>
            <w:r w:rsidR="00225110" w:rsidRPr="002F31DA">
              <w:rPr>
                <w:rFonts w:ascii="Times New Roman" w:hAnsi="Times New Roman"/>
                <w:b/>
              </w:rPr>
              <w:t>8</w:t>
            </w:r>
            <w:r w:rsidRPr="002F31DA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Плановый</w:t>
            </w:r>
          </w:p>
          <w:p w:rsidR="00DB2639" w:rsidRPr="002F31DA" w:rsidRDefault="00DB2639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период</w:t>
            </w:r>
          </w:p>
        </w:tc>
      </w:tr>
      <w:tr w:rsidR="00DB2639" w:rsidRPr="002F31DA" w:rsidTr="00607CFA"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DB26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 w:rsidP="00225110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201</w:t>
            </w:r>
            <w:r w:rsidR="00225110" w:rsidRPr="002F31DA">
              <w:rPr>
                <w:rFonts w:ascii="Times New Roman" w:hAnsi="Times New Roman"/>
                <w:b/>
              </w:rPr>
              <w:t>9</w:t>
            </w:r>
            <w:r w:rsidRPr="002F31DA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 w:rsidP="00225110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20</w:t>
            </w:r>
            <w:r w:rsidR="00225110" w:rsidRPr="002F31DA">
              <w:rPr>
                <w:rFonts w:ascii="Times New Roman" w:hAnsi="Times New Roman"/>
                <w:b/>
              </w:rPr>
              <w:t>20</w:t>
            </w:r>
            <w:r w:rsidRPr="002F31DA">
              <w:rPr>
                <w:rFonts w:ascii="Times New Roman" w:hAnsi="Times New Roman"/>
                <w:b/>
              </w:rPr>
              <w:t>год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1.Доходы, 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E84A87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4208914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3731214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3745514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1.1. Налоговые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1335000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1437000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1460000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1.2.Неналоговые доходы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1.3.Безвозмездные поступления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2873914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2294214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2285514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6B3A18" w:rsidRDefault="00DB2639" w:rsidP="00DB2639">
            <w:pPr>
              <w:rPr>
                <w:rFonts w:ascii="Times New Roman" w:hAnsi="Times New Roman"/>
                <w:lang w:val="ru-RU"/>
              </w:rPr>
            </w:pPr>
            <w:r w:rsidRPr="006B3A18">
              <w:rPr>
                <w:rFonts w:ascii="Times New Roman" w:hAnsi="Times New Roman"/>
                <w:lang w:val="ru-RU"/>
              </w:rPr>
              <w:t>1.3.1.Межбюджетные трансферты от бюджетов других уровней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5100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2.Расходы сельского бюджета – 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E84A87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4208914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3731214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3745514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2.1.Расходы текущего характера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4208914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3731214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E84A87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3745514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2.2.Расходы капитального характера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3.Профицит (+), дефицит (-) сельского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4.Источники финансирования дефицита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0</w:t>
            </w: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4.1.Привлечение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4.2.Погашение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  <w:r w:rsidRPr="002F31DA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</w:rPr>
            </w:pPr>
          </w:p>
        </w:tc>
      </w:tr>
      <w:tr w:rsidR="00DB2639" w:rsidRPr="002F31DA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2F31DA" w:rsidRDefault="00DB2639">
            <w:pPr>
              <w:rPr>
                <w:rFonts w:ascii="Times New Roman" w:hAnsi="Times New Roman"/>
                <w:b/>
              </w:rPr>
            </w:pPr>
            <w:r w:rsidRPr="002F31DA">
              <w:rPr>
                <w:rFonts w:ascii="Times New Roman" w:hAnsi="Times New Roman"/>
                <w:b/>
              </w:rPr>
              <w:t>5.Муниципальный долг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2F31DA" w:rsidRDefault="00DB26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2F31DA" w:rsidRDefault="00DB26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639" w:rsidRPr="006B3A18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39" w:rsidRPr="006B3A18" w:rsidRDefault="00DB2639">
            <w:pPr>
              <w:rPr>
                <w:rFonts w:ascii="Times New Roman" w:hAnsi="Times New Roman"/>
                <w:lang w:val="ru-RU"/>
              </w:rPr>
            </w:pPr>
            <w:r w:rsidRPr="006B3A18">
              <w:rPr>
                <w:rFonts w:ascii="Times New Roman" w:hAnsi="Times New Roman"/>
                <w:lang w:val="ru-RU"/>
              </w:rPr>
              <w:t>5.1.Остаток задолженности по выданным муниципальным гарантиям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6B3A18" w:rsidRDefault="00DB26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6B3A18" w:rsidRDefault="00DB26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6B3A18" w:rsidRDefault="00DB26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2639" w:rsidRPr="006B3A18" w:rsidTr="00607CFA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6B3A18" w:rsidRDefault="00DB26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9" w:rsidRPr="006B3A18" w:rsidRDefault="00DB26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6B3A18" w:rsidRDefault="00DB26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9" w:rsidRPr="006B3A18" w:rsidRDefault="00DB26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B696C" w:rsidRPr="006B3A18" w:rsidRDefault="00DB2639">
      <w:pPr>
        <w:rPr>
          <w:rFonts w:ascii="Times New Roman" w:hAnsi="Times New Roman"/>
          <w:lang w:val="ru-RU"/>
        </w:rPr>
      </w:pPr>
      <w:r w:rsidRPr="006B3A18">
        <w:rPr>
          <w:rFonts w:ascii="Times New Roman" w:hAnsi="Times New Roman"/>
          <w:lang w:val="ru-RU"/>
        </w:rPr>
        <w:t xml:space="preserve">                                                    </w:t>
      </w:r>
    </w:p>
    <w:sectPr w:rsidR="003B696C" w:rsidRPr="006B3A18" w:rsidSect="00D9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639"/>
    <w:rsid w:val="00034824"/>
    <w:rsid w:val="00225110"/>
    <w:rsid w:val="00236C63"/>
    <w:rsid w:val="002F31DA"/>
    <w:rsid w:val="0039375F"/>
    <w:rsid w:val="003B696C"/>
    <w:rsid w:val="005066DF"/>
    <w:rsid w:val="00607CFA"/>
    <w:rsid w:val="006A7DCF"/>
    <w:rsid w:val="006B3A18"/>
    <w:rsid w:val="009323C6"/>
    <w:rsid w:val="00960142"/>
    <w:rsid w:val="00A8505F"/>
    <w:rsid w:val="00D93E1B"/>
    <w:rsid w:val="00DB2639"/>
    <w:rsid w:val="00E02761"/>
    <w:rsid w:val="00E51130"/>
    <w:rsid w:val="00E84A87"/>
    <w:rsid w:val="00FD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1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1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1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1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1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1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1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1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1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1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1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1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1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1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1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1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1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1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1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1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1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1DA"/>
    <w:rPr>
      <w:b/>
      <w:bCs/>
    </w:rPr>
  </w:style>
  <w:style w:type="character" w:styleId="a8">
    <w:name w:val="Emphasis"/>
    <w:basedOn w:val="a0"/>
    <w:uiPriority w:val="20"/>
    <w:qFormat/>
    <w:rsid w:val="002F31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1DA"/>
    <w:rPr>
      <w:szCs w:val="32"/>
    </w:rPr>
  </w:style>
  <w:style w:type="paragraph" w:styleId="aa">
    <w:name w:val="List Paragraph"/>
    <w:basedOn w:val="a"/>
    <w:uiPriority w:val="34"/>
    <w:qFormat/>
    <w:rsid w:val="002F31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1DA"/>
    <w:rPr>
      <w:i/>
    </w:rPr>
  </w:style>
  <w:style w:type="character" w:customStyle="1" w:styleId="22">
    <w:name w:val="Цитата 2 Знак"/>
    <w:basedOn w:val="a0"/>
    <w:link w:val="21"/>
    <w:uiPriority w:val="29"/>
    <w:rsid w:val="002F31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1D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1DA"/>
    <w:rPr>
      <w:b/>
      <w:i/>
      <w:sz w:val="24"/>
    </w:rPr>
  </w:style>
  <w:style w:type="character" w:styleId="ad">
    <w:name w:val="Subtle Emphasis"/>
    <w:uiPriority w:val="19"/>
    <w:qFormat/>
    <w:rsid w:val="002F31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1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1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1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1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1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dcterms:created xsi:type="dcterms:W3CDTF">2017-11-23T04:02:00Z</dcterms:created>
  <dcterms:modified xsi:type="dcterms:W3CDTF">2017-11-23T09:32:00Z</dcterms:modified>
</cp:coreProperties>
</file>